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55" w:rsidRDefault="00D276E1">
      <w:pPr>
        <w:spacing w:line="360" w:lineRule="auto"/>
        <w:rPr>
          <w:rFonts w:asciiTheme="minorEastAsia" w:eastAsiaTheme="minorEastAsia" w:hAnsiTheme="minorEastAsia" w:cstheme="minorEastAsia"/>
          <w:sz w:val="36"/>
          <w:szCs w:val="36"/>
          <w:highlight w:val="cyan"/>
        </w:rPr>
      </w:pPr>
      <w:bookmarkStart w:id="0" w:name="_GoBack"/>
      <w:bookmarkEnd w:id="0"/>
      <w:r>
        <w:rPr>
          <w:rFonts w:asciiTheme="minorEastAsia" w:eastAsiaTheme="minorEastAsia" w:hAnsiTheme="minorEastAsia" w:cstheme="minorEastAsia" w:hint="eastAsia"/>
          <w:sz w:val="36"/>
          <w:szCs w:val="36"/>
          <w:highlight w:val="cyan"/>
        </w:rPr>
        <w:t>微信公众号发布模板：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8"/>
          <w:szCs w:val="28"/>
          <w:highlight w:val="yellow"/>
        </w:rPr>
      </w:pPr>
      <w:r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标题：</w:t>
      </w:r>
      <w:r w:rsidR="00047A1A" w:rsidRPr="00047A1A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【</w:t>
      </w:r>
      <w:r w:rsidR="005A75C8" w:rsidRP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S</w:t>
      </w:r>
      <w:r w:rsidR="005A75C8" w:rsidRPr="005A75C8">
        <w:rPr>
          <w:rFonts w:ascii="微软雅黑" w:eastAsia="微软雅黑" w:hAnsi="微软雅黑" w:cs="微软雅黑"/>
          <w:sz w:val="28"/>
          <w:szCs w:val="28"/>
          <w:highlight w:val="yellow"/>
        </w:rPr>
        <w:t>how</w:t>
      </w:r>
      <w:r w:rsidR="005A75C8" w:rsidRP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英语，</w:t>
      </w:r>
      <w:r w:rsid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共赢</w:t>
      </w:r>
      <w:r w:rsidR="005A75C8" w:rsidRP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1</w:t>
      </w:r>
      <w:r w:rsidR="005A75C8" w:rsidRPr="005A75C8">
        <w:rPr>
          <w:rFonts w:ascii="微软雅黑" w:eastAsia="微软雅黑" w:hAnsi="微软雅黑" w:cs="微软雅黑"/>
          <w:sz w:val="28"/>
          <w:szCs w:val="28"/>
          <w:highlight w:val="yellow"/>
        </w:rPr>
        <w:t>0</w:t>
      </w:r>
      <w:r w:rsidR="005A75C8" w:rsidRP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万</w:t>
      </w:r>
      <w:r w:rsid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大礼</w:t>
      </w:r>
      <w:r w:rsidR="005A75C8" w:rsidRP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】全国首届</w:t>
      </w:r>
      <w:r w:rsid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“图书馆杯全民英语口语风采展示活动”开启</w:t>
      </w:r>
      <w:r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！</w:t>
      </w:r>
      <w:r w:rsidR="005A75C8">
        <w:rPr>
          <w:rFonts w:ascii="微软雅黑" w:eastAsia="微软雅黑" w:hAnsi="微软雅黑" w:cs="微软雅黑" w:hint="eastAsia"/>
          <w:sz w:val="28"/>
          <w:szCs w:val="28"/>
          <w:highlight w:val="yellow"/>
        </w:rPr>
        <w:t>让世界，倾听你的声音！</w:t>
      </w:r>
    </w:p>
    <w:p w:rsidR="00170055" w:rsidRDefault="00D276E1">
      <w:pPr>
        <w:spacing w:line="360" w:lineRule="auto"/>
        <w:jc w:val="left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（注：此文章可直接「MET全民英语」公众号上获取，方便复制或转发）</w:t>
      </w:r>
    </w:p>
    <w:p w:rsidR="00170055" w:rsidRDefault="00BB38C5">
      <w:pPr>
        <w:spacing w:line="360" w:lineRule="auto"/>
        <w:jc w:val="center"/>
        <w:rPr>
          <w:rFonts w:ascii="仿宋" w:hAnsi="仿宋"/>
          <w:noProof/>
        </w:rPr>
      </w:pPr>
      <w:r>
        <w:rPr>
          <w:rFonts w:ascii="仿宋" w:hAnsi="仿宋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0.4pt;height:187.8pt">
            <v:imagedata r:id="rId8" o:title="3、微信公众号发布    封面  配图"/>
          </v:shape>
        </w:pict>
      </w:r>
    </w:p>
    <w:p w:rsidR="00E93C2A" w:rsidRDefault="008C3519" w:rsidP="00204FBC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4"/>
        </w:rPr>
      </w:pPr>
      <w:r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图书馆，</w:t>
      </w:r>
      <w:r w:rsidR="001810FA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一个</w:t>
      </w:r>
      <w:r w:rsidR="00204FBC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全民终身</w:t>
      </w:r>
      <w:r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学习</w:t>
      </w:r>
      <w:r w:rsidR="001810FA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的</w:t>
      </w:r>
      <w:r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场所</w:t>
      </w:r>
      <w:r w:rsidR="001810FA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，</w:t>
      </w:r>
      <w:r w:rsidR="00486A9F">
        <w:rPr>
          <w:rFonts w:ascii="微软雅黑" w:eastAsia="微软雅黑" w:hAnsi="微软雅黑" w:cs="微软雅黑" w:hint="eastAsia"/>
          <w:color w:val="FF0000"/>
          <w:sz w:val="24"/>
          <w:szCs w:val="24"/>
        </w:rPr>
        <w:t>一座</w:t>
      </w:r>
      <w:r w:rsidR="00486A9F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充满智慧与力量</w:t>
      </w:r>
      <w:r w:rsidR="00486A9F">
        <w:rPr>
          <w:rFonts w:ascii="微软雅黑" w:eastAsia="微软雅黑" w:hAnsi="微软雅黑" w:cs="微软雅黑" w:hint="eastAsia"/>
          <w:color w:val="FF0000"/>
          <w:sz w:val="24"/>
          <w:szCs w:val="24"/>
        </w:rPr>
        <w:t>的殿堂，一个传承人类文明的圣地，一直在为我们每个人的</w:t>
      </w:r>
      <w:r w:rsidR="00E93C2A">
        <w:rPr>
          <w:rFonts w:ascii="微软雅黑" w:eastAsia="微软雅黑" w:hAnsi="微软雅黑" w:cs="微软雅黑" w:hint="eastAsia"/>
          <w:color w:val="FF0000"/>
          <w:sz w:val="24"/>
          <w:szCs w:val="24"/>
        </w:rPr>
        <w:t>成长与</w:t>
      </w:r>
      <w:r w:rsidR="00486A9F">
        <w:rPr>
          <w:rFonts w:ascii="微软雅黑" w:eastAsia="微软雅黑" w:hAnsi="微软雅黑" w:cs="微软雅黑" w:hint="eastAsia"/>
          <w:color w:val="FF0000"/>
          <w:sz w:val="24"/>
          <w:szCs w:val="24"/>
        </w:rPr>
        <w:t>进步默默地</w:t>
      </w:r>
      <w:r w:rsidR="001810FA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守候</w:t>
      </w:r>
      <w:r w:rsidR="00E93C2A">
        <w:rPr>
          <w:rFonts w:ascii="微软雅黑" w:eastAsia="微软雅黑" w:hAnsi="微软雅黑" w:cs="微软雅黑" w:hint="eastAsia"/>
          <w:color w:val="FF0000"/>
          <w:sz w:val="24"/>
          <w:szCs w:val="24"/>
        </w:rPr>
        <w:t>着</w:t>
      </w:r>
      <w:r w:rsidR="00F81505">
        <w:rPr>
          <w:rFonts w:ascii="微软雅黑" w:eastAsia="微软雅黑" w:hAnsi="微软雅黑" w:cs="微软雅黑" w:hint="eastAsia"/>
          <w:color w:val="FF0000"/>
          <w:sz w:val="24"/>
          <w:szCs w:val="24"/>
        </w:rPr>
        <w:t>、付出</w:t>
      </w:r>
      <w:r w:rsidR="001810FA" w:rsidRP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着</w:t>
      </w:r>
      <w:r w:rsidR="00E93C2A">
        <w:rPr>
          <w:rFonts w:ascii="微软雅黑" w:eastAsia="微软雅黑" w:hAnsi="微软雅黑" w:cs="微软雅黑" w:hint="eastAsia"/>
          <w:color w:val="FF0000"/>
          <w:sz w:val="24"/>
          <w:szCs w:val="24"/>
        </w:rPr>
        <w:t>，</w:t>
      </w:r>
      <w:r w:rsidR="00486A9F">
        <w:rPr>
          <w:rFonts w:ascii="微软雅黑" w:eastAsia="微软雅黑" w:hAnsi="微软雅黑" w:cs="微软雅黑" w:hint="eastAsia"/>
          <w:color w:val="FF0000"/>
          <w:sz w:val="24"/>
          <w:szCs w:val="24"/>
        </w:rPr>
        <w:t>有</w:t>
      </w:r>
      <w:r w:rsidR="001810FA">
        <w:rPr>
          <w:rFonts w:ascii="微软雅黑" w:eastAsia="微软雅黑" w:hAnsi="微软雅黑" w:cs="微软雅黑" w:hint="eastAsia"/>
          <w:color w:val="FF0000"/>
          <w:sz w:val="24"/>
          <w:szCs w:val="24"/>
        </w:rPr>
        <w:t>太多的故事</w:t>
      </w:r>
      <w:r w:rsidR="00E93C2A" w:rsidRPr="001810FA">
        <w:rPr>
          <w:rFonts w:ascii="微软雅黑" w:eastAsia="微软雅黑" w:hAnsi="微软雅黑" w:cs="微软雅黑"/>
          <w:color w:val="FF0000"/>
          <w:sz w:val="24"/>
          <w:szCs w:val="24"/>
        </w:rPr>
        <w:t>……</w:t>
      </w:r>
    </w:p>
    <w:p w:rsidR="0021484B" w:rsidRDefault="0021484B">
      <w:pPr>
        <w:spacing w:line="360" w:lineRule="auto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</w:p>
    <w:p w:rsidR="00170055" w:rsidRDefault="00E93C2A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 w:rsidRPr="00E93C2A"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为迎接“4.23世界读书日”，倡导全民阅读，创新阅读推广方式，展现图书馆多元化、数字化等新型服务手段，体现图书馆学习中心的服务特质，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2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011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年，</w:t>
      </w:r>
      <w:r w:rsidRPr="00E93C2A">
        <w:rPr>
          <w:rFonts w:ascii="微软雅黑" w:eastAsia="微软雅黑" w:hAnsi="微软雅黑" w:cs="微软雅黑" w:hint="eastAsia"/>
          <w:color w:val="FF0000"/>
          <w:sz w:val="24"/>
          <w:szCs w:val="24"/>
        </w:rPr>
        <w:t>『图书馆杯广东全民英语口语大赛』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在广东省首创</w:t>
      </w:r>
      <w:r>
        <w:rPr>
          <w:rFonts w:ascii="微软雅黑" w:eastAsia="微软雅黑" w:hAnsi="微软雅黑" w:cs="微软雅黑" w:hint="eastAsia"/>
          <w:sz w:val="24"/>
          <w:szCs w:val="24"/>
        </w:rPr>
        <w:t>，2</w:t>
      </w:r>
      <w:r>
        <w:rPr>
          <w:rFonts w:ascii="微软雅黑" w:eastAsia="微软雅黑" w:hAnsi="微软雅黑" w:cs="微软雅黑"/>
          <w:sz w:val="24"/>
          <w:szCs w:val="24"/>
        </w:rPr>
        <w:t>018</w:t>
      </w:r>
      <w:r w:rsidR="005A75C8">
        <w:rPr>
          <w:rFonts w:ascii="微软雅黑" w:eastAsia="微软雅黑" w:hAnsi="微软雅黑" w:cs="微软雅黑" w:hint="eastAsia"/>
          <w:sz w:val="24"/>
          <w:szCs w:val="24"/>
        </w:rPr>
        <w:t>年</w:t>
      </w:r>
      <w:r>
        <w:rPr>
          <w:rFonts w:ascii="微软雅黑" w:eastAsia="微软雅黑" w:hAnsi="微软雅黑" w:cs="微软雅黑" w:hint="eastAsia"/>
          <w:sz w:val="24"/>
          <w:szCs w:val="24"/>
        </w:rPr>
        <w:t>成功举办了第</w:t>
      </w:r>
      <w:r w:rsidR="00200569">
        <w:rPr>
          <w:rFonts w:ascii="微软雅黑" w:eastAsia="微软雅黑" w:hAnsi="微软雅黑" w:cs="微软雅黑" w:hint="eastAsia"/>
          <w:sz w:val="24"/>
          <w:szCs w:val="24"/>
        </w:rPr>
        <w:t>八届后</w:t>
      </w:r>
      <w:r w:rsidR="00D276E1">
        <w:rPr>
          <w:rFonts w:ascii="微软雅黑" w:eastAsia="微软雅黑" w:hAnsi="微软雅黑" w:cs="微软雅黑" w:hint="eastAsia"/>
          <w:sz w:val="24"/>
          <w:szCs w:val="24"/>
        </w:rPr>
        <w:t>，</w:t>
      </w:r>
      <w:r>
        <w:rPr>
          <w:rFonts w:ascii="微软雅黑" w:eastAsia="微软雅黑" w:hAnsi="微软雅黑" w:cs="微软雅黑" w:hint="eastAsia"/>
          <w:sz w:val="24"/>
          <w:szCs w:val="24"/>
        </w:rPr>
        <w:t>2</w:t>
      </w:r>
      <w:r>
        <w:rPr>
          <w:rFonts w:ascii="微软雅黑" w:eastAsia="微软雅黑" w:hAnsi="微软雅黑" w:cs="微软雅黑"/>
          <w:sz w:val="24"/>
          <w:szCs w:val="24"/>
        </w:rPr>
        <w:t>019</w:t>
      </w:r>
      <w:r>
        <w:rPr>
          <w:rFonts w:ascii="微软雅黑" w:eastAsia="微软雅黑" w:hAnsi="微软雅黑" w:cs="微软雅黑" w:hint="eastAsia"/>
          <w:sz w:val="24"/>
          <w:szCs w:val="24"/>
        </w:rPr>
        <w:t>年，</w:t>
      </w:r>
      <w:r w:rsidR="00200569">
        <w:rPr>
          <w:rFonts w:ascii="微软雅黑" w:eastAsia="微软雅黑" w:hAnsi="微软雅黑" w:cs="微软雅黑" w:hint="eastAsia"/>
          <w:sz w:val="24"/>
          <w:szCs w:val="24"/>
        </w:rPr>
        <w:t>在</w:t>
      </w:r>
      <w:r w:rsidR="00D276E1">
        <w:rPr>
          <w:rFonts w:ascii="微软雅黑" w:eastAsia="微软雅黑" w:hAnsi="微软雅黑" w:cs="微软雅黑" w:hint="eastAsia"/>
          <w:sz w:val="24"/>
          <w:szCs w:val="24"/>
        </w:rPr>
        <w:t>万众期待</w:t>
      </w:r>
      <w:r w:rsidR="00200569">
        <w:rPr>
          <w:rFonts w:ascii="微软雅黑" w:eastAsia="微软雅黑" w:hAnsi="微软雅黑" w:cs="微软雅黑" w:hint="eastAsia"/>
          <w:sz w:val="24"/>
          <w:szCs w:val="24"/>
        </w:rPr>
        <w:t>中，全国赛</w:t>
      </w:r>
      <w:r w:rsidR="00D276E1">
        <w:rPr>
          <w:rFonts w:ascii="微软雅黑" w:eastAsia="微软雅黑" w:hAnsi="微软雅黑" w:cs="微软雅黑" w:hint="eastAsia"/>
          <w:sz w:val="24"/>
          <w:szCs w:val="24"/>
        </w:rPr>
        <w:t>终于开启！</w:t>
      </w:r>
      <w:r w:rsidR="00204FBC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 xml:space="preserve"> </w:t>
      </w:r>
      <w:r w:rsidR="00D276E1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2019年4月至7月</w:t>
      </w:r>
      <w:r w:rsidR="00D276E1"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="00200569">
        <w:rPr>
          <w:rFonts w:ascii="微软雅黑" w:eastAsia="微软雅黑" w:hAnsi="微软雅黑" w:cs="微软雅黑" w:hint="eastAsia"/>
          <w:sz w:val="24"/>
          <w:szCs w:val="24"/>
        </w:rPr>
        <w:t>由</w:t>
      </w:r>
      <w:r w:rsidR="00200569">
        <w:rPr>
          <w:rFonts w:ascii="微软雅黑" w:eastAsia="微软雅黑" w:hAnsi="微软雅黑" w:cs="微软雅黑" w:hint="eastAsia"/>
          <w:b/>
          <w:bCs/>
          <w:sz w:val="24"/>
          <w:szCs w:val="24"/>
        </w:rPr>
        <w:t>中国图书馆学会阅读推广委员会</w:t>
      </w:r>
      <w:r w:rsidR="00200569" w:rsidRPr="00200569">
        <w:rPr>
          <w:rFonts w:ascii="微软雅黑" w:eastAsia="微软雅黑" w:hAnsi="微软雅黑" w:cs="微软雅黑" w:hint="eastAsia"/>
          <w:bCs/>
          <w:sz w:val="24"/>
          <w:szCs w:val="24"/>
        </w:rPr>
        <w:t>主办</w:t>
      </w:r>
      <w:r w:rsidR="00200569">
        <w:rPr>
          <w:rFonts w:ascii="微软雅黑" w:eastAsia="微软雅黑" w:hAnsi="微软雅黑" w:cs="微软雅黑" w:hint="eastAsia"/>
          <w:b/>
          <w:bCs/>
          <w:sz w:val="24"/>
          <w:szCs w:val="24"/>
        </w:rPr>
        <w:t>，</w:t>
      </w:r>
      <w:r w:rsidR="00D276E1">
        <w:rPr>
          <w:rFonts w:ascii="微软雅黑" w:eastAsia="微软雅黑" w:hAnsi="微软雅黑" w:cs="微软雅黑" w:hint="eastAsia"/>
          <w:b/>
          <w:bCs/>
          <w:sz w:val="24"/>
          <w:szCs w:val="24"/>
        </w:rPr>
        <w:t>东莞图书馆、武汉大学图书馆</w:t>
      </w:r>
      <w:r w:rsidR="00200569" w:rsidRPr="00200569">
        <w:rPr>
          <w:rFonts w:ascii="微软雅黑" w:eastAsia="微软雅黑" w:hAnsi="微软雅黑" w:cs="微软雅黑" w:hint="eastAsia"/>
          <w:bCs/>
          <w:sz w:val="24"/>
          <w:szCs w:val="24"/>
        </w:rPr>
        <w:t>承办</w:t>
      </w:r>
      <w:r w:rsidR="00200569"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="00200569" w:rsidRPr="00200569">
        <w:rPr>
          <w:rFonts w:ascii="微软雅黑" w:eastAsia="微软雅黑" w:hAnsi="微软雅黑" w:cs="微软雅黑" w:hint="eastAsia"/>
          <w:b/>
          <w:bCs/>
          <w:sz w:val="24"/>
          <w:szCs w:val="24"/>
        </w:rPr>
        <w:t>广东粤图之星</w:t>
      </w:r>
      <w:r w:rsidR="0021484B">
        <w:rPr>
          <w:rFonts w:ascii="微软雅黑" w:eastAsia="微软雅黑" w:hAnsi="微软雅黑" w:cs="微软雅黑" w:hint="eastAsia"/>
          <w:b/>
          <w:bCs/>
          <w:sz w:val="24"/>
          <w:szCs w:val="24"/>
        </w:rPr>
        <w:t>科技有限公司</w:t>
      </w:r>
      <w:r w:rsidR="00200569" w:rsidRPr="00200569">
        <w:rPr>
          <w:rFonts w:ascii="微软雅黑" w:eastAsia="微软雅黑" w:hAnsi="微软雅黑" w:cs="微软雅黑" w:hint="eastAsia"/>
          <w:bCs/>
          <w:sz w:val="24"/>
          <w:szCs w:val="24"/>
        </w:rPr>
        <w:t>协办</w:t>
      </w:r>
      <w:r w:rsidR="00200569" w:rsidRPr="00200569">
        <w:rPr>
          <w:rFonts w:ascii="微软雅黑" w:eastAsia="微软雅黑" w:hAnsi="微软雅黑" w:cs="微软雅黑" w:hint="eastAsia"/>
          <w:b/>
          <w:bCs/>
          <w:sz w:val="24"/>
          <w:szCs w:val="24"/>
        </w:rPr>
        <w:t>，</w:t>
      </w:r>
      <w:r w:rsidR="00D276E1">
        <w:rPr>
          <w:rFonts w:ascii="微软雅黑" w:eastAsia="微软雅黑" w:hAnsi="微软雅黑" w:cs="微软雅黑" w:hint="eastAsia"/>
          <w:b/>
          <w:bCs/>
          <w:sz w:val="24"/>
          <w:szCs w:val="24"/>
        </w:rPr>
        <w:t>全国各公共图书馆、各高校图书馆</w:t>
      </w:r>
      <w:r w:rsidR="00200569">
        <w:rPr>
          <w:rFonts w:ascii="微软雅黑" w:eastAsia="微软雅黑" w:hAnsi="微软雅黑" w:cs="微软雅黑" w:hint="eastAsia"/>
          <w:b/>
          <w:bCs/>
          <w:sz w:val="24"/>
          <w:szCs w:val="24"/>
        </w:rPr>
        <w:t>组织</w:t>
      </w:r>
      <w:r w:rsidR="00200569">
        <w:rPr>
          <w:rFonts w:ascii="微软雅黑" w:eastAsia="微软雅黑" w:hAnsi="微软雅黑" w:cs="微软雅黑" w:hint="eastAsia"/>
          <w:sz w:val="24"/>
          <w:szCs w:val="24"/>
        </w:rPr>
        <w:t>的</w:t>
      </w:r>
      <w:r w:rsidR="00200569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全国首届“图书馆杯全民英语口语风采展示活动”</w:t>
      </w:r>
      <w:r w:rsidR="00200569" w:rsidRPr="00200569">
        <w:rPr>
          <w:rFonts w:ascii="微软雅黑" w:eastAsia="微软雅黑" w:hAnsi="微软雅黑" w:cs="微软雅黑" w:hint="eastAsia"/>
          <w:bCs/>
          <w:sz w:val="24"/>
          <w:szCs w:val="24"/>
        </w:rPr>
        <w:t>正式拉开序幕</w:t>
      </w:r>
      <w:r w:rsidR="00D276E1" w:rsidRPr="00200569">
        <w:rPr>
          <w:rFonts w:ascii="微软雅黑" w:eastAsia="微软雅黑" w:hAnsi="微软雅黑" w:cs="微软雅黑" w:hint="eastAsia"/>
          <w:bCs/>
          <w:sz w:val="24"/>
          <w:szCs w:val="24"/>
        </w:rPr>
        <w:t>！</w:t>
      </w:r>
    </w:p>
    <w:p w:rsidR="00F81505" w:rsidRDefault="00F81505">
      <w:pPr>
        <w:spacing w:line="360" w:lineRule="auto"/>
        <w:rPr>
          <w:rFonts w:ascii="微软雅黑" w:eastAsia="微软雅黑" w:hAnsi="微软雅黑" w:cs="微软雅黑"/>
          <w:color w:val="000000"/>
          <w:sz w:val="24"/>
          <w:szCs w:val="24"/>
        </w:rPr>
      </w:pPr>
    </w:p>
    <w:p w:rsidR="00170055" w:rsidRDefault="00200569">
      <w:pPr>
        <w:spacing w:line="360" w:lineRule="auto"/>
        <w:rPr>
          <w:rFonts w:ascii="微软雅黑" w:eastAsia="微软雅黑" w:hAnsi="微软雅黑" w:cs="微软雅黑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lastRenderedPageBreak/>
        <w:t>模式创新，主题新颖，</w:t>
      </w:r>
      <w:r w:rsidRPr="004B04EC">
        <w:rPr>
          <w:rFonts w:ascii="微软雅黑" w:eastAsia="微软雅黑" w:hAnsi="微软雅黑" w:cs="微软雅黑" w:hint="eastAsia"/>
          <w:color w:val="FF0000"/>
          <w:sz w:val="24"/>
          <w:szCs w:val="24"/>
        </w:rPr>
        <w:t>通过手机、</w:t>
      </w:r>
      <w:r w:rsidR="00D276E1" w:rsidRPr="004B04EC">
        <w:rPr>
          <w:rFonts w:ascii="微软雅黑" w:eastAsia="微软雅黑" w:hAnsi="微软雅黑" w:cs="微软雅黑" w:hint="eastAsia"/>
          <w:color w:val="FF0000"/>
          <w:sz w:val="24"/>
          <w:szCs w:val="24"/>
        </w:rPr>
        <w:t>电脑</w:t>
      </w:r>
      <w:r w:rsidRPr="004B04EC">
        <w:rPr>
          <w:rFonts w:ascii="微软雅黑" w:eastAsia="微软雅黑" w:hAnsi="微软雅黑" w:cs="微软雅黑" w:hint="eastAsia"/>
          <w:color w:val="FF0000"/>
          <w:sz w:val="24"/>
          <w:szCs w:val="24"/>
        </w:rPr>
        <w:t>或优谷朗读亭</w:t>
      </w:r>
      <w:r w:rsidR="00D276E1" w:rsidRPr="004B04EC">
        <w:rPr>
          <w:rFonts w:ascii="微软雅黑" w:eastAsia="微软雅黑" w:hAnsi="微软雅黑" w:cs="微软雅黑" w:hint="eastAsia"/>
          <w:color w:val="FF0000"/>
          <w:sz w:val="24"/>
          <w:szCs w:val="24"/>
        </w:rPr>
        <w:t>即可</w:t>
      </w:r>
      <w:r w:rsidRPr="004B04EC">
        <w:rPr>
          <w:rFonts w:ascii="微软雅黑" w:eastAsia="微软雅黑" w:hAnsi="微软雅黑" w:cs="微软雅黑" w:hint="eastAsia"/>
          <w:color w:val="FF0000"/>
          <w:sz w:val="24"/>
          <w:szCs w:val="24"/>
        </w:rPr>
        <w:t>免费</w:t>
      </w:r>
      <w:r w:rsidR="00D276E1" w:rsidRPr="004B04EC">
        <w:rPr>
          <w:rFonts w:ascii="微软雅黑" w:eastAsia="微软雅黑" w:hAnsi="微软雅黑" w:cs="微软雅黑" w:hint="eastAsia"/>
          <w:color w:val="FF0000"/>
          <w:sz w:val="24"/>
          <w:szCs w:val="24"/>
        </w:rPr>
        <w:t>报名参赛</w:t>
      </w:r>
      <w:r w:rsidR="00D276E1">
        <w:rPr>
          <w:rFonts w:ascii="微软雅黑" w:eastAsia="微软雅黑" w:hAnsi="微软雅黑" w:cs="微软雅黑" w:hint="eastAsia"/>
          <w:color w:val="000000"/>
          <w:sz w:val="24"/>
          <w:szCs w:val="24"/>
        </w:rPr>
        <w:t>，随时随地在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线刷分，全民参与不设限！活动</w:t>
      </w:r>
      <w:r w:rsidR="00D276E1">
        <w:rPr>
          <w:rFonts w:ascii="微软雅黑" w:eastAsia="微软雅黑" w:hAnsi="微软雅黑" w:cs="微软雅黑" w:hint="eastAsia"/>
          <w:color w:val="000000"/>
          <w:sz w:val="24"/>
          <w:szCs w:val="24"/>
        </w:rPr>
        <w:t>全程公开展示，排行榜实时刷新，高手动态一览无余，</w:t>
      </w:r>
      <w:r w:rsidR="00D276E1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来自全国各地的英语口语</w:t>
      </w:r>
      <w:r w:rsidR="00860202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高手</w:t>
      </w:r>
      <w:r w:rsidR="00D276E1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终极PK</w:t>
      </w:r>
      <w:r w:rsidR="00860202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！你，想</w:t>
      </w:r>
      <w:r w:rsidR="00D276E1"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挑战吗？！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PS：除此之外，本次活动首设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</w:rPr>
        <w:t>“传播之星”</w:t>
      </w:r>
      <w:r>
        <w:rPr>
          <w:rFonts w:ascii="微软雅黑" w:eastAsia="微软雅黑" w:hAnsi="微软雅黑" w:cs="微软雅黑" w:hint="eastAsia"/>
          <w:sz w:val="24"/>
          <w:szCs w:val="24"/>
        </w:rPr>
        <w:t>称号，凡是积极宣传本次活动的</w:t>
      </w:r>
      <w:r w:rsidR="00C317F6">
        <w:rPr>
          <w:rFonts w:ascii="微软雅黑" w:eastAsia="微软雅黑" w:hAnsi="微软雅黑" w:cs="微软雅黑" w:hint="eastAsia"/>
          <w:sz w:val="24"/>
          <w:szCs w:val="24"/>
        </w:rPr>
        <w:t>学生社团或其他社会团体均有机会获此</w:t>
      </w:r>
      <w:r w:rsidR="00860202" w:rsidRPr="00860202">
        <w:rPr>
          <w:rFonts w:ascii="微软雅黑" w:eastAsia="微软雅黑" w:hAnsi="微软雅黑" w:cs="微软雅黑" w:hint="eastAsia"/>
          <w:sz w:val="24"/>
          <w:szCs w:val="24"/>
        </w:rPr>
        <w:t>非凡</w:t>
      </w:r>
      <w:r>
        <w:rPr>
          <w:rFonts w:ascii="微软雅黑" w:eastAsia="微软雅黑" w:hAnsi="微软雅黑" w:cs="微软雅黑" w:hint="eastAsia"/>
          <w:sz w:val="24"/>
          <w:szCs w:val="24"/>
        </w:rPr>
        <w:t>荣誉！</w:t>
      </w:r>
      <w:r w:rsidR="00860202">
        <w:rPr>
          <w:rFonts w:ascii="微软雅黑" w:eastAsia="微软雅黑" w:hAnsi="微软雅黑" w:cs="微软雅黑" w:hint="eastAsia"/>
          <w:sz w:val="24"/>
          <w:szCs w:val="24"/>
        </w:rPr>
        <w:t>活动另设推广大使，丰厚的奖励等着你</w:t>
      </w:r>
      <w:r>
        <w:rPr>
          <w:rFonts w:ascii="微软雅黑" w:eastAsia="微软雅黑" w:hAnsi="微软雅黑" w:cs="微软雅黑" w:hint="eastAsia"/>
          <w:sz w:val="24"/>
          <w:szCs w:val="24"/>
        </w:rPr>
        <w:t>~</w:t>
      </w:r>
    </w:p>
    <w:p w:rsidR="00170055" w:rsidRDefault="00170055">
      <w:pPr>
        <w:spacing w:line="360" w:lineRule="auto"/>
        <w:rPr>
          <w:rFonts w:ascii="微软雅黑" w:eastAsia="微软雅黑" w:hAnsi="微软雅黑" w:cs="微软雅黑"/>
          <w:color w:val="000000"/>
          <w:sz w:val="24"/>
          <w:szCs w:val="24"/>
        </w:rPr>
      </w:pPr>
    </w:p>
    <w:p w:rsidR="00204FBC" w:rsidRDefault="00204FBC" w:rsidP="00204FBC">
      <w:pPr>
        <w:numPr>
          <w:ilvl w:val="0"/>
          <w:numId w:val="1"/>
        </w:numPr>
        <w:spacing w:line="360" w:lineRule="auto"/>
        <w:jc w:val="center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组织机构</w:t>
      </w:r>
    </w:p>
    <w:p w:rsidR="00204FBC" w:rsidRDefault="00204FBC" w:rsidP="00204FBC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主办单位：中国图书馆学会阅读推广委员会</w:t>
      </w:r>
    </w:p>
    <w:p w:rsidR="00204FBC" w:rsidRDefault="00204FBC" w:rsidP="00204FBC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承办单位：东莞图书馆、武汉大学图书馆</w:t>
      </w:r>
    </w:p>
    <w:p w:rsidR="00204FBC" w:rsidRDefault="00204FBC" w:rsidP="00204FBC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协办单位：广东粤图之星科技有限公司</w:t>
      </w:r>
    </w:p>
    <w:p w:rsidR="00204FBC" w:rsidRDefault="00204FBC" w:rsidP="00204FBC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组织单位：全国各公共图书馆、各高校图书馆</w:t>
      </w:r>
    </w:p>
    <w:p w:rsidR="00F81505" w:rsidRDefault="00F81505" w:rsidP="00204FBC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</w:p>
    <w:p w:rsidR="00204FBC" w:rsidRDefault="00204FBC" w:rsidP="00204FBC">
      <w:pPr>
        <w:numPr>
          <w:ilvl w:val="0"/>
          <w:numId w:val="1"/>
        </w:numPr>
        <w:spacing w:line="360" w:lineRule="auto"/>
        <w:jc w:val="center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活动主题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color w:val="000000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本次活动主题为“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图书馆，让世界倾听”</w:t>
      </w:r>
      <w:r>
        <w:rPr>
          <w:rFonts w:ascii="微软雅黑" w:eastAsia="微软雅黑" w:hAnsi="微软雅黑" w:cs="微软雅黑" w:hint="eastAsia"/>
          <w:sz w:val="24"/>
          <w:szCs w:val="24"/>
        </w:rPr>
        <w:t>，将围绕现代图书馆的变革与发展、纪念中国图书馆学会成立 40 周年等内容作为活动题目，面向全国各图书馆读者与馆员开展英语口语风采展示活动。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按照参与对象</w:t>
      </w:r>
      <w:r>
        <w:rPr>
          <w:rFonts w:ascii="微软雅黑" w:eastAsia="微软雅黑" w:hAnsi="微软雅黑" w:cs="微软雅黑" w:hint="eastAsia"/>
          <w:sz w:val="24"/>
          <w:szCs w:val="24"/>
        </w:rPr>
        <w:t>分为“图书馆馆员组”、“图书馆读者组”两个组别进行。活动利用互联网、大数据智能语音分析系统等新型技术手段，在全国范围内实现英语口语线上竞技，“网络选拔”、“网络复选”、“全国总展示”三个环节均通过互联网环境完成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。</w:t>
      </w:r>
    </w:p>
    <w:p w:rsidR="00F81505" w:rsidRDefault="00F81505">
      <w:pPr>
        <w:spacing w:line="360" w:lineRule="auto"/>
        <w:rPr>
          <w:rFonts w:ascii="微软雅黑" w:eastAsia="微软雅黑" w:hAnsi="微软雅黑" w:cs="微软雅黑"/>
          <w:color w:val="000000"/>
          <w:sz w:val="24"/>
          <w:szCs w:val="24"/>
        </w:rPr>
      </w:pPr>
    </w:p>
    <w:p w:rsidR="00170055" w:rsidRDefault="00D276E1">
      <w:pPr>
        <w:numPr>
          <w:ilvl w:val="0"/>
          <w:numId w:val="1"/>
        </w:numPr>
        <w:spacing w:line="360" w:lineRule="auto"/>
        <w:jc w:val="center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活动对象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全国各高校学生、公共图书馆读者（报名选择“图书馆读者组”）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高校及公共图书馆馆员（报名选择“图书馆馆员组”）</w:t>
      </w:r>
    </w:p>
    <w:p w:rsidR="00F81505" w:rsidRDefault="00F81505">
      <w:pPr>
        <w:spacing w:line="360" w:lineRule="auto"/>
        <w:rPr>
          <w:rFonts w:ascii="微软雅黑" w:eastAsia="微软雅黑" w:hAnsi="微软雅黑" w:cs="微软雅黑"/>
          <w:color w:val="000000"/>
          <w:sz w:val="24"/>
          <w:szCs w:val="24"/>
        </w:rPr>
      </w:pPr>
    </w:p>
    <w:p w:rsidR="00170055" w:rsidRDefault="00D276E1">
      <w:pPr>
        <w:numPr>
          <w:ilvl w:val="0"/>
          <w:numId w:val="1"/>
        </w:numPr>
        <w:spacing w:line="360" w:lineRule="auto"/>
        <w:jc w:val="center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活动流程</w:t>
      </w:r>
    </w:p>
    <w:p w:rsidR="00170055" w:rsidRDefault="00D276E1">
      <w:pPr>
        <w:numPr>
          <w:ilvl w:val="0"/>
          <w:numId w:val="2"/>
        </w:num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图书馆参与组织申请：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由图书馆工作人员通过活动官方网站 http://contest.52met.com/china“组织单位申请”入口填写图书馆相关信息，提交图书馆作为组织单位参与活动的申请，通过审核后，本馆馆员、读者方可报名参加；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（注：全国大多数图书馆已经申请参与，名单可在“选手报名”入口查看，若所属图书馆暂未提交申请，读者可留言，勿擅自代为申请。）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（二）选手参与活动报名：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1.在电脑端报名，请输入活动官方网站网址 </w:t>
      </w:r>
      <w:hyperlink r:id="rId9" w:history="1">
        <w:r>
          <w:rPr>
            <w:rStyle w:val="a3"/>
            <w:rFonts w:ascii="微软雅黑" w:eastAsia="微软雅黑" w:hAnsi="微软雅黑" w:cs="微软雅黑" w:hint="eastAsia"/>
            <w:sz w:val="24"/>
            <w:szCs w:val="24"/>
          </w:rPr>
          <w:t>http://contest.52met.com/china</w:t>
        </w:r>
      </w:hyperlink>
      <w:r>
        <w:rPr>
          <w:rFonts w:ascii="微软雅黑" w:eastAsia="微软雅黑" w:hAnsi="微软雅黑" w:cs="微软雅黑" w:hint="eastAsia"/>
          <w:sz w:val="24"/>
          <w:szCs w:val="24"/>
        </w:rPr>
        <w:t xml:space="preserve"> 点击“选手报名”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2.在手机端报名，请长按以下二维码，进入“MET全民英语”微信公众号，获取报名入口</w:t>
      </w:r>
    </w:p>
    <w:p w:rsidR="00170055" w:rsidRDefault="00D276E1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4248150" cy="1416685"/>
            <wp:effectExtent l="0" t="0" r="0" b="12065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报名表分为“图书馆馆员组”、“图书馆读者组”，选手需选择对应的组别报名，并详细填写个人真实信息，报名成功后获得参与权限并可即时参加活动。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（注：2019 年 4 月 1 日开始报名，为保证成绩有效，请务必填写真实信息，如有误填，报名信息可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lastRenderedPageBreak/>
        <w:t>在复赛前及时自行更正。）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（三）活动日期：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1.网络选拔：2019 年 4 月 1 日至 5 月 10 日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2.网络复选：2019 年 5 月 28 日至 6 月 10 日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3.全国总展示：2019 年 7 月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（四）活动流程：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1.</w:t>
      </w:r>
      <w:r w:rsidRPr="00C317F6">
        <w:rPr>
          <w:rFonts w:ascii="微软雅黑" w:eastAsia="微软雅黑" w:hAnsi="微软雅黑" w:cs="微软雅黑" w:hint="eastAsia"/>
          <w:color w:val="FF0000"/>
          <w:sz w:val="24"/>
          <w:szCs w:val="24"/>
        </w:rPr>
        <w:t>“图书馆馆员组”</w:t>
      </w:r>
      <w:r>
        <w:rPr>
          <w:rFonts w:ascii="微软雅黑" w:eastAsia="微软雅黑" w:hAnsi="微软雅黑" w:cs="微软雅黑" w:hint="eastAsia"/>
          <w:sz w:val="24"/>
          <w:szCs w:val="24"/>
        </w:rPr>
        <w:t>通过“网络选拔”模式按成绩排名产生优秀展示者名单。</w:t>
      </w:r>
    </w:p>
    <w:p w:rsidR="00C317F6" w:rsidRPr="00C317F6" w:rsidRDefault="00D276E1" w:rsidP="00C317F6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2.</w:t>
      </w:r>
      <w:r w:rsidRPr="00C317F6">
        <w:rPr>
          <w:rFonts w:ascii="微软雅黑" w:eastAsia="微软雅黑" w:hAnsi="微软雅黑" w:cs="微软雅黑" w:hint="eastAsia"/>
          <w:color w:val="FF0000"/>
          <w:sz w:val="24"/>
          <w:szCs w:val="24"/>
        </w:rPr>
        <w:t>“图书馆读者组”</w:t>
      </w:r>
      <w:r>
        <w:rPr>
          <w:rFonts w:ascii="微软雅黑" w:eastAsia="微软雅黑" w:hAnsi="微软雅黑" w:cs="微软雅黑" w:hint="eastAsia"/>
          <w:sz w:val="24"/>
          <w:szCs w:val="24"/>
        </w:rPr>
        <w:t>通过“网络选拔”、“网络复选”、“全国总展示”三个环节产生优秀展示者名单：</w:t>
      </w:r>
      <w:r w:rsidR="00C317F6" w:rsidRPr="00F81505">
        <w:rPr>
          <w:rFonts w:ascii="微软雅黑" w:eastAsia="微软雅黑" w:hAnsi="微软雅黑" w:cs="微软雅黑" w:hint="eastAsia"/>
          <w:b/>
          <w:color w:val="FF0000"/>
          <w:sz w:val="24"/>
          <w:szCs w:val="24"/>
        </w:rPr>
        <w:t>晋级规则见大赛官网。</w:t>
      </w:r>
    </w:p>
    <w:p w:rsidR="00C317F6" w:rsidRPr="00C317F6" w:rsidRDefault="00C317F6" w:rsidP="00C317F6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（1）</w:t>
      </w:r>
      <w:r w:rsidRPr="00C317F6">
        <w:rPr>
          <w:rFonts w:ascii="微软雅黑" w:eastAsia="微软雅黑" w:hAnsi="微软雅黑" w:cs="微软雅黑" w:hint="eastAsia"/>
          <w:color w:val="FF0000"/>
          <w:sz w:val="24"/>
          <w:szCs w:val="24"/>
        </w:rPr>
        <w:t>“网络选拔”</w:t>
      </w:r>
      <w:r w:rsidRPr="00C317F6">
        <w:rPr>
          <w:rFonts w:ascii="微软雅黑" w:eastAsia="微软雅黑" w:hAnsi="微软雅黑" w:cs="微软雅黑" w:hint="eastAsia"/>
          <w:sz w:val="24"/>
          <w:szCs w:val="24"/>
        </w:rPr>
        <w:t>是基于互联网环境进行的英语口语网络展示，不受时间、地点限制，读者网络报名、在线展示。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利用 PC电脑、智能手机、优谷朗读亭通过“M</w:t>
      </w:r>
      <w:r w:rsidRPr="00204FBC">
        <w:rPr>
          <w:rFonts w:ascii="微软雅黑" w:eastAsia="微软雅黑" w:hAnsi="微软雅黑" w:cs="微软雅黑"/>
          <w:color w:val="FF0000"/>
          <w:sz w:val="24"/>
          <w:szCs w:val="24"/>
        </w:rPr>
        <w:t>ET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全民英语学习资源库”智能语音分析系统，精准、快速、即时评分,动态排名。</w:t>
      </w:r>
      <w:r w:rsidRPr="00C317F6">
        <w:rPr>
          <w:rFonts w:ascii="微软雅黑" w:eastAsia="微软雅黑" w:hAnsi="微软雅黑" w:cs="微软雅黑" w:hint="eastAsia"/>
          <w:sz w:val="24"/>
          <w:szCs w:val="24"/>
        </w:rPr>
        <w:t>每位读者可不计次数重复展示，以此来锻炼口语能力，提升英语水平，系统记录选手最佳得分作为成绩。</w:t>
      </w:r>
    </w:p>
    <w:p w:rsidR="00C317F6" w:rsidRPr="00C317F6" w:rsidRDefault="00C317F6" w:rsidP="00C317F6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（</w:t>
      </w:r>
      <w:r>
        <w:rPr>
          <w:rFonts w:ascii="微软雅黑" w:eastAsia="微软雅黑" w:hAnsi="微软雅黑" w:cs="微软雅黑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>）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网络复选：</w:t>
      </w:r>
      <w:r w:rsidRPr="00C317F6">
        <w:rPr>
          <w:rFonts w:ascii="微软雅黑" w:eastAsia="微软雅黑" w:hAnsi="微软雅黑" w:cs="微软雅黑" w:hint="eastAsia"/>
          <w:sz w:val="24"/>
          <w:szCs w:val="24"/>
        </w:rPr>
        <w:t>由活动组委会分配“网络复选”权限，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选手利用PC电脑、智能手机、优谷朗读亭通过“M</w:t>
      </w:r>
      <w:r w:rsidRPr="00204FBC">
        <w:rPr>
          <w:rFonts w:ascii="微软雅黑" w:eastAsia="微软雅黑" w:hAnsi="微软雅黑" w:cs="微软雅黑"/>
          <w:color w:val="FF0000"/>
          <w:sz w:val="24"/>
          <w:szCs w:val="24"/>
        </w:rPr>
        <w:t>ET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全民英语学习资源库”智能语音分析系统平台进行竞技</w:t>
      </w:r>
      <w:r w:rsidRPr="00C317F6">
        <w:rPr>
          <w:rFonts w:ascii="微软雅黑" w:eastAsia="微软雅黑" w:hAnsi="微软雅黑" w:cs="微软雅黑" w:hint="eastAsia"/>
          <w:sz w:val="24"/>
          <w:szCs w:val="24"/>
        </w:rPr>
        <w:t>，不限制次数，无限刷分，系统取最高分进行排序。</w:t>
      </w:r>
    </w:p>
    <w:p w:rsidR="00C317F6" w:rsidRPr="00C317F6" w:rsidRDefault="00C317F6" w:rsidP="00C317F6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 w:rsidRPr="00C317F6">
        <w:rPr>
          <w:rFonts w:ascii="微软雅黑" w:eastAsia="微软雅黑" w:hAnsi="微软雅黑" w:cs="微软雅黑" w:hint="eastAsia"/>
          <w:sz w:val="24"/>
          <w:szCs w:val="24"/>
        </w:rPr>
        <w:t>（3）全国总展示：</w:t>
      </w:r>
      <w:r w:rsidRPr="00204FBC">
        <w:rPr>
          <w:rFonts w:ascii="微软雅黑" w:eastAsia="微软雅黑" w:hAnsi="微软雅黑" w:cs="微软雅黑" w:hint="eastAsia"/>
          <w:color w:val="FF0000"/>
          <w:sz w:val="24"/>
          <w:szCs w:val="24"/>
        </w:rPr>
        <w:t>晋级“全国总展示”的选手须以所属图书馆为主题，提交一段 3 至 5 分钟的英文演讲视频</w:t>
      </w:r>
      <w:r w:rsidRPr="00C317F6">
        <w:rPr>
          <w:rFonts w:ascii="微软雅黑" w:eastAsia="微软雅黑" w:hAnsi="微软雅黑" w:cs="微软雅黑" w:hint="eastAsia"/>
          <w:sz w:val="24"/>
          <w:szCs w:val="24"/>
        </w:rPr>
        <w:t>，具体规则另行通知。部分省份将在“全国总展示”前开展省级赛区现场总决赛，相应规则，组委会将另行通知。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（五）活动须知：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1.参与选手需保证本次参加活动的行为符合国家相关法律法规的要求。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2.“全国总展示”选手提交的展示作品凡涉及包括但不限于版权、肖像权、名誉权等法律责任由选手本人承担。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3.所有选手参加活动所用音频、视频、文字、图片等，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活动组委会</w:t>
      </w:r>
      <w:r>
        <w:rPr>
          <w:rFonts w:ascii="微软雅黑" w:eastAsia="微软雅黑" w:hAnsi="微软雅黑" w:cs="微软雅黑" w:hint="eastAsia"/>
          <w:sz w:val="24"/>
          <w:szCs w:val="24"/>
        </w:rPr>
        <w:t>（主办、承办、协办、组织单位）拥有使用权(包括但不限于用于展览、出版、媒体报道、网络推广等)，不另付稿酬。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4.活动展示系统嵌有录音存储程序，自动保留选手最高成绩的展示录音，并上传至活动官网以供检测和监督，如有发现作弊行为，活动组委会将取消其参与资格，并在活动官网通报。</w:t>
      </w:r>
    </w:p>
    <w:p w:rsidR="00170055" w:rsidRDefault="00D276E1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5.活动最终解释权归活动组委会所有。</w:t>
      </w:r>
    </w:p>
    <w:p w:rsidR="00170055" w:rsidRDefault="00170055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170055" w:rsidRDefault="0021484B">
      <w:pPr>
        <w:numPr>
          <w:ilvl w:val="0"/>
          <w:numId w:val="1"/>
        </w:numPr>
        <w:spacing w:line="360" w:lineRule="auto"/>
        <w:jc w:val="center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奖项设置</w:t>
      </w:r>
    </w:p>
    <w:p w:rsidR="00170055" w:rsidRDefault="00D276E1" w:rsidP="0021484B">
      <w:pPr>
        <w:spacing w:line="36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活动结束后，组委会将对活动开展情况进行研议，对获得以下称号的单位或个人给予鼓励。</w:t>
      </w:r>
      <w:r w:rsidR="00204FBC" w:rsidRPr="00F81505">
        <w:rPr>
          <w:rFonts w:ascii="微软雅黑" w:eastAsia="微软雅黑" w:hAnsi="微软雅黑" w:cs="微软雅黑" w:hint="eastAsia"/>
          <w:color w:val="FF0000"/>
          <w:sz w:val="24"/>
          <w:szCs w:val="24"/>
        </w:rPr>
        <w:t>奖品总价值共人民币1</w:t>
      </w:r>
      <w:r w:rsidR="00204FBC" w:rsidRPr="00F81505">
        <w:rPr>
          <w:rFonts w:ascii="微软雅黑" w:eastAsia="微软雅黑" w:hAnsi="微软雅黑" w:cs="微软雅黑"/>
          <w:color w:val="FF0000"/>
          <w:sz w:val="24"/>
          <w:szCs w:val="24"/>
        </w:rPr>
        <w:t>0</w:t>
      </w:r>
      <w:r w:rsidR="00204FBC" w:rsidRPr="00F81505">
        <w:rPr>
          <w:rFonts w:ascii="微软雅黑" w:eastAsia="微软雅黑" w:hAnsi="微软雅黑" w:cs="微软雅黑" w:hint="eastAsia"/>
          <w:color w:val="FF0000"/>
          <w:sz w:val="24"/>
          <w:szCs w:val="24"/>
        </w:rPr>
        <w:t>万元。</w:t>
      </w:r>
    </w:p>
    <w:p w:rsidR="00170055" w:rsidRPr="00F8150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F81505">
        <w:rPr>
          <w:rFonts w:ascii="微软雅黑" w:eastAsia="微软雅黑" w:hAnsi="微软雅黑" w:cs="微软雅黑" w:hint="eastAsia"/>
          <w:b/>
          <w:sz w:val="24"/>
          <w:szCs w:val="24"/>
        </w:rPr>
        <w:t>（一）图书馆读者组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英语口语金星：（共300名）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五星：1名    价值6000元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四星：25名   价值1000元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三星：35名   价值500元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二星：50名   价值200元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一星：189名  精美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英语口语达人：1000名  电子证书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星级指导老师： 100名   荣誉证书</w:t>
      </w:r>
    </w:p>
    <w:p w:rsidR="00F81505" w:rsidRDefault="00F81505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</w:p>
    <w:p w:rsidR="00170055" w:rsidRPr="00F8150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F81505">
        <w:rPr>
          <w:rFonts w:ascii="微软雅黑" w:eastAsia="微软雅黑" w:hAnsi="微软雅黑" w:cs="微软雅黑" w:hint="eastAsia"/>
          <w:b/>
          <w:sz w:val="24"/>
          <w:szCs w:val="24"/>
        </w:rPr>
        <w:t>（二）图书馆馆员组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英语口语金星：（共300名）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五星：1名    价值2000元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四星：20名   价值500元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三星：30名   价值200元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二星：50名   价值100元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一星：199名  精美</w:t>
      </w:r>
      <w:r w:rsidR="00204FBC">
        <w:rPr>
          <w:rFonts w:ascii="微软雅黑" w:eastAsia="微软雅黑" w:hAnsi="微软雅黑" w:cs="微软雅黑" w:hint="eastAsia"/>
          <w:sz w:val="24"/>
          <w:szCs w:val="24"/>
        </w:rPr>
        <w:t>奖</w:t>
      </w:r>
      <w:r>
        <w:rPr>
          <w:rFonts w:ascii="微软雅黑" w:eastAsia="微软雅黑" w:hAnsi="微软雅黑" w:cs="微软雅黑" w:hint="eastAsia"/>
          <w:sz w:val="24"/>
          <w:szCs w:val="24"/>
        </w:rPr>
        <w:t>品+证书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英语口语达人：400名   电子证书</w:t>
      </w:r>
    </w:p>
    <w:p w:rsidR="00170055" w:rsidRPr="00F8150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F81505">
        <w:rPr>
          <w:rFonts w:ascii="微软雅黑" w:eastAsia="微软雅黑" w:hAnsi="微软雅黑" w:cs="微软雅黑" w:hint="eastAsia"/>
          <w:b/>
          <w:sz w:val="24"/>
          <w:szCs w:val="24"/>
        </w:rPr>
        <w:t>（三）其他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贡献之星（省级学会、省级图工委）：10名，奖牌+证书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组织之星（图书馆）：120名，奖牌+证书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传播之星（学生社团、其他社会团体）：30名，奖牌+证书</w:t>
      </w:r>
    </w:p>
    <w:p w:rsidR="00170055" w:rsidRDefault="00170055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170055" w:rsidRDefault="00D276E1">
      <w:pPr>
        <w:numPr>
          <w:ilvl w:val="0"/>
          <w:numId w:val="1"/>
        </w:numPr>
        <w:spacing w:line="360" w:lineRule="auto"/>
        <w:jc w:val="center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联系方式</w:t>
      </w:r>
    </w:p>
    <w:p w:rsidR="00204FBC" w:rsidRPr="00204FBC" w:rsidRDefault="00204FBC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 w:rsidRPr="00204FBC">
        <w:rPr>
          <w:rFonts w:ascii="微软雅黑" w:eastAsia="微软雅黑" w:hAnsi="微软雅黑" w:cs="微软雅黑" w:hint="eastAsia"/>
          <w:sz w:val="24"/>
          <w:szCs w:val="24"/>
        </w:rPr>
        <w:t>活动</w:t>
      </w:r>
      <w:r>
        <w:rPr>
          <w:rFonts w:ascii="微软雅黑" w:eastAsia="微软雅黑" w:hAnsi="微软雅黑" w:cs="微软雅黑" w:hint="eastAsia"/>
          <w:sz w:val="24"/>
          <w:szCs w:val="24"/>
        </w:rPr>
        <w:t>官网：</w:t>
      </w:r>
      <w:hyperlink r:id="rId11" w:history="1">
        <w:r w:rsidRPr="00204FBC">
          <w:rPr>
            <w:rFonts w:ascii="微软雅黑" w:eastAsia="微软雅黑" w:hAnsi="微软雅黑" w:cs="微软雅黑" w:hint="eastAsia"/>
            <w:sz w:val="24"/>
            <w:szCs w:val="24"/>
          </w:rPr>
          <w:t>http://contest.52met.com/china</w:t>
        </w:r>
      </w:hyperlink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微信公众号：MET全民英语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技术支持：400-881-6535</w:t>
      </w:r>
    </w:p>
    <w:p w:rsidR="00170055" w:rsidRDefault="00D276E1" w:rsidP="00F81505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活动选手交流沟通 QQ 群:884971105</w:t>
      </w:r>
    </w:p>
    <w:p w:rsidR="00170055" w:rsidRDefault="00170055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</w:p>
    <w:sectPr w:rsidR="00170055" w:rsidSect="00BE1893">
      <w:pgSz w:w="11906" w:h="16838"/>
      <w:pgMar w:top="2098" w:right="1474" w:bottom="1134" w:left="1587" w:header="851" w:footer="1417" w:gutter="0"/>
      <w:cols w:space="0"/>
      <w:docGrid w:linePitch="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37F" w:rsidRDefault="00C5637F" w:rsidP="00043F09">
      <w:r>
        <w:separator/>
      </w:r>
    </w:p>
  </w:endnote>
  <w:endnote w:type="continuationSeparator" w:id="0">
    <w:p w:rsidR="00C5637F" w:rsidRDefault="00C5637F" w:rsidP="0004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37F" w:rsidRDefault="00C5637F" w:rsidP="00043F09">
      <w:r>
        <w:separator/>
      </w:r>
    </w:p>
  </w:footnote>
  <w:footnote w:type="continuationSeparator" w:id="0">
    <w:p w:rsidR="00C5637F" w:rsidRDefault="00C5637F" w:rsidP="00043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DC5ADDD"/>
    <w:multiLevelType w:val="singleLevel"/>
    <w:tmpl w:val="BDC5ADD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927F371"/>
    <w:multiLevelType w:val="singleLevel"/>
    <w:tmpl w:val="0927F371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594BE6E5"/>
    <w:multiLevelType w:val="singleLevel"/>
    <w:tmpl w:val="594BE6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75FF082C"/>
    <w:multiLevelType w:val="singleLevel"/>
    <w:tmpl w:val="0927F371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evenAndOddHeaders/>
  <w:drawingGridHorizontalSpacing w:val="320"/>
  <w:drawingGridVerticalSpacing w:val="29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3F09"/>
    <w:rsid w:val="00047A1A"/>
    <w:rsid w:val="00170055"/>
    <w:rsid w:val="00172A27"/>
    <w:rsid w:val="001810FA"/>
    <w:rsid w:val="00200569"/>
    <w:rsid w:val="00204FBC"/>
    <w:rsid w:val="0021484B"/>
    <w:rsid w:val="00416440"/>
    <w:rsid w:val="00486A9F"/>
    <w:rsid w:val="004B04EC"/>
    <w:rsid w:val="00517E39"/>
    <w:rsid w:val="005A75C8"/>
    <w:rsid w:val="00860202"/>
    <w:rsid w:val="008C3519"/>
    <w:rsid w:val="00AE7F79"/>
    <w:rsid w:val="00BB38C5"/>
    <w:rsid w:val="00BE1893"/>
    <w:rsid w:val="00C317F6"/>
    <w:rsid w:val="00C5637F"/>
    <w:rsid w:val="00D276E1"/>
    <w:rsid w:val="00E93C2A"/>
    <w:rsid w:val="00F70C74"/>
    <w:rsid w:val="00F81505"/>
    <w:rsid w:val="100A1457"/>
    <w:rsid w:val="11E242D6"/>
    <w:rsid w:val="14842AEB"/>
    <w:rsid w:val="1CD8029F"/>
    <w:rsid w:val="28C11B1F"/>
    <w:rsid w:val="2C951E6E"/>
    <w:rsid w:val="2D3502B3"/>
    <w:rsid w:val="33194E47"/>
    <w:rsid w:val="3CBF47ED"/>
    <w:rsid w:val="41943B86"/>
    <w:rsid w:val="459C2BE1"/>
    <w:rsid w:val="48D87BDA"/>
    <w:rsid w:val="4B5736C1"/>
    <w:rsid w:val="56445D91"/>
    <w:rsid w:val="671A2A23"/>
    <w:rsid w:val="693D1B59"/>
    <w:rsid w:val="69DF601D"/>
    <w:rsid w:val="6E297FFE"/>
    <w:rsid w:val="75E717F4"/>
    <w:rsid w:val="7FB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8BCC09-7088-4BE4-B039-F181CD15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" w:hAnsi="Times New Roman" w:cs="仿宋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043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43F09"/>
    <w:rPr>
      <w:rFonts w:ascii="Times New Roman" w:eastAsia="仿宋" w:hAnsi="Times New Roman" w:cs="仿宋"/>
      <w:kern w:val="2"/>
      <w:sz w:val="18"/>
      <w:szCs w:val="18"/>
    </w:rPr>
  </w:style>
  <w:style w:type="paragraph" w:styleId="a6">
    <w:name w:val="footer"/>
    <w:basedOn w:val="a"/>
    <w:link w:val="a7"/>
    <w:rsid w:val="00043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43F09"/>
    <w:rPr>
      <w:rFonts w:ascii="Times New Roman" w:eastAsia="仿宋" w:hAnsi="Times New Roman" w:cs="仿宋"/>
      <w:kern w:val="2"/>
      <w:sz w:val="18"/>
      <w:szCs w:val="18"/>
    </w:rPr>
  </w:style>
  <w:style w:type="paragraph" w:styleId="a8">
    <w:name w:val="List Paragraph"/>
    <w:basedOn w:val="a"/>
    <w:uiPriority w:val="99"/>
    <w:rsid w:val="00204FB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7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ntest.52met.com/chin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contest.52met.com/china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427</Words>
  <Characters>2438</Characters>
  <Application>Microsoft Office Word</Application>
  <DocSecurity>0</DocSecurity>
  <Lines>20</Lines>
  <Paragraphs>5</Paragraphs>
  <ScaleCrop>false</ScaleCrop>
  <Company>Kingsoft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破沫</dc:creator>
  <cp:lastModifiedBy>明 相利</cp:lastModifiedBy>
  <cp:revision>7</cp:revision>
  <dcterms:created xsi:type="dcterms:W3CDTF">2014-10-29T12:08:00Z</dcterms:created>
  <dcterms:modified xsi:type="dcterms:W3CDTF">2019-03-04T02:28:00Z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